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D6" w:rsidRDefault="004113BB">
      <w:r>
        <w:rPr>
          <w:noProof/>
        </w:rPr>
        <w:drawing>
          <wp:inline distT="0" distB="0" distL="0" distR="0">
            <wp:extent cx="741600" cy="7344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600" cy="73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16D6" w:rsidRDefault="004113BB">
      <w:pPr>
        <w:spacing w:after="0"/>
        <w:rPr>
          <w:b/>
          <w:smallCaps/>
          <w:color w:val="C00000"/>
          <w:sz w:val="26"/>
          <w:szCs w:val="26"/>
        </w:rPr>
      </w:pPr>
      <w:r>
        <w:rPr>
          <w:b/>
          <w:smallCaps/>
          <w:color w:val="C00000"/>
          <w:sz w:val="26"/>
          <w:szCs w:val="26"/>
        </w:rPr>
        <w:t>rytířský řád Božího hrobu v Jeruzalémě</w:t>
      </w:r>
    </w:p>
    <w:p w:rsidR="006016D6" w:rsidRDefault="004113BB">
      <w:pPr>
        <w:spacing w:after="0"/>
        <w:rPr>
          <w:b/>
          <w:smallCaps/>
          <w:color w:val="C00000"/>
          <w:sz w:val="26"/>
          <w:szCs w:val="26"/>
        </w:rPr>
      </w:pPr>
      <w:r>
        <w:rPr>
          <w:b/>
          <w:smallCaps/>
          <w:color w:val="C00000"/>
          <w:sz w:val="26"/>
          <w:szCs w:val="26"/>
        </w:rPr>
        <w:t>česká magistrální delegace</w:t>
      </w:r>
    </w:p>
    <w:p w:rsidR="006016D6" w:rsidRDefault="006016D6"/>
    <w:p w:rsidR="006016D6" w:rsidRDefault="006016D6">
      <w:pPr>
        <w:spacing w:after="0"/>
      </w:pPr>
    </w:p>
    <w:p w:rsidR="006016D6" w:rsidRDefault="004113BB">
      <w:pPr>
        <w:spacing w:after="0"/>
        <w:jc w:val="center"/>
        <w:rPr>
          <w:rFonts w:ascii="Candara" w:eastAsia="Candara" w:hAnsi="Candara" w:cs="Candara"/>
          <w:b/>
          <w:smallCaps/>
          <w:sz w:val="30"/>
          <w:szCs w:val="30"/>
        </w:rPr>
      </w:pPr>
      <w:r>
        <w:rPr>
          <w:rFonts w:ascii="Candara" w:eastAsia="Candara" w:hAnsi="Candara" w:cs="Candara"/>
          <w:b/>
          <w:smallCaps/>
          <w:sz w:val="30"/>
          <w:szCs w:val="30"/>
        </w:rPr>
        <w:t>zápis ze schůze dne 19. října 2019</w:t>
      </w:r>
    </w:p>
    <w:p w:rsidR="006016D6" w:rsidRDefault="006724CC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5425B4">
        <w:rPr>
          <w:sz w:val="26"/>
          <w:szCs w:val="26"/>
        </w:rPr>
        <w:t>6</w:t>
      </w:r>
      <w:bookmarkStart w:id="0" w:name="_GoBack"/>
      <w:bookmarkEnd w:id="0"/>
      <w:r>
        <w:rPr>
          <w:sz w:val="26"/>
          <w:szCs w:val="26"/>
        </w:rPr>
        <w:t>. řádové setkání</w:t>
      </w:r>
    </w:p>
    <w:p w:rsidR="006016D6" w:rsidRDefault="004113BB">
      <w:pPr>
        <w:spacing w:after="80"/>
        <w:rPr>
          <w:sz w:val="26"/>
          <w:szCs w:val="26"/>
        </w:rPr>
      </w:pPr>
      <w:r>
        <w:rPr>
          <w:sz w:val="26"/>
          <w:szCs w:val="26"/>
        </w:rPr>
        <w:t>Místo konání: Křtiny, poutní kostel Jména Panny Marie</w:t>
      </w:r>
    </w:p>
    <w:p w:rsidR="006016D6" w:rsidRDefault="004113BB">
      <w:pPr>
        <w:spacing w:after="80"/>
        <w:ind w:left="1134" w:hanging="1134"/>
        <w:rPr>
          <w:sz w:val="26"/>
          <w:szCs w:val="26"/>
        </w:rPr>
      </w:pPr>
      <w:bookmarkStart w:id="1" w:name="_heading=h.gjdgxs" w:colFirst="0" w:colLast="0"/>
      <w:bookmarkEnd w:id="1"/>
      <w:r>
        <w:rPr>
          <w:sz w:val="26"/>
          <w:szCs w:val="26"/>
        </w:rPr>
        <w:t>Přítomni: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J.E.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Mons</w:t>
      </w:r>
      <w:proofErr w:type="spellEnd"/>
      <w:r>
        <w:rPr>
          <w:sz w:val="26"/>
          <w:szCs w:val="26"/>
        </w:rPr>
        <w:t xml:space="preserve">. J. </w:t>
      </w:r>
      <w:proofErr w:type="spellStart"/>
      <w:r>
        <w:rPr>
          <w:sz w:val="26"/>
          <w:szCs w:val="26"/>
        </w:rPr>
        <w:t>Graubner</w:t>
      </w:r>
      <w:proofErr w:type="spellEnd"/>
      <w:r>
        <w:rPr>
          <w:sz w:val="26"/>
          <w:szCs w:val="26"/>
        </w:rPr>
        <w:t xml:space="preserve">, dr. J. Pořízka, dr. T. Parma, Mgr. J. M. </w:t>
      </w:r>
      <w:proofErr w:type="spellStart"/>
      <w:r>
        <w:rPr>
          <w:sz w:val="26"/>
          <w:szCs w:val="26"/>
        </w:rPr>
        <w:t>Battaglia</w:t>
      </w:r>
      <w:proofErr w:type="spellEnd"/>
      <w:r>
        <w:rPr>
          <w:sz w:val="26"/>
          <w:szCs w:val="26"/>
        </w:rPr>
        <w:t xml:space="preserve">, ing. J. </w:t>
      </w:r>
      <w:proofErr w:type="spellStart"/>
      <w:r>
        <w:rPr>
          <w:sz w:val="26"/>
          <w:szCs w:val="26"/>
        </w:rPr>
        <w:t>Battaglia</w:t>
      </w:r>
      <w:proofErr w:type="spellEnd"/>
      <w:r>
        <w:rPr>
          <w:sz w:val="26"/>
          <w:szCs w:val="26"/>
        </w:rPr>
        <w:t xml:space="preserve">, ing. D. </w:t>
      </w:r>
      <w:proofErr w:type="spellStart"/>
      <w:r>
        <w:rPr>
          <w:sz w:val="26"/>
          <w:szCs w:val="26"/>
        </w:rPr>
        <w:t>Battaglia</w:t>
      </w:r>
      <w:proofErr w:type="spellEnd"/>
      <w:r>
        <w:rPr>
          <w:sz w:val="26"/>
          <w:szCs w:val="26"/>
        </w:rPr>
        <w:t xml:space="preserve">, dr. P. Pořízka, dr. J. Lata, P. Mgr. M. </w:t>
      </w:r>
      <w:proofErr w:type="spellStart"/>
      <w:r>
        <w:rPr>
          <w:sz w:val="26"/>
          <w:szCs w:val="26"/>
        </w:rPr>
        <w:t>Palkovič</w:t>
      </w:r>
      <w:proofErr w:type="spellEnd"/>
      <w:r>
        <w:rPr>
          <w:sz w:val="26"/>
          <w:szCs w:val="26"/>
        </w:rPr>
        <w:t xml:space="preserve">, Mgr. A. </w:t>
      </w:r>
      <w:proofErr w:type="spellStart"/>
      <w:r>
        <w:rPr>
          <w:sz w:val="26"/>
          <w:szCs w:val="26"/>
        </w:rPr>
        <w:t>Dadam</w:t>
      </w:r>
      <w:proofErr w:type="spellEnd"/>
    </w:p>
    <w:p w:rsidR="006016D6" w:rsidRDefault="004113B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Omluveni: manželé Burešovi, Miroslav </w:t>
      </w:r>
      <w:proofErr w:type="spellStart"/>
      <w:r>
        <w:rPr>
          <w:sz w:val="26"/>
          <w:szCs w:val="26"/>
        </w:rPr>
        <w:t>Pišťák</w:t>
      </w:r>
      <w:proofErr w:type="spellEnd"/>
    </w:p>
    <w:p w:rsidR="006016D6" w:rsidRDefault="006016D6">
      <w:pPr>
        <w:spacing w:after="0"/>
        <w:rPr>
          <w:sz w:val="26"/>
          <w:szCs w:val="26"/>
        </w:rPr>
      </w:pPr>
    </w:p>
    <w:p w:rsidR="006016D6" w:rsidRDefault="006016D6">
      <w:pPr>
        <w:spacing w:after="120"/>
        <w:rPr>
          <w:b/>
          <w:sz w:val="26"/>
          <w:szCs w:val="26"/>
        </w:rPr>
      </w:pPr>
    </w:p>
    <w:p w:rsidR="006016D6" w:rsidRDefault="004113BB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PROGRAM</w:t>
      </w:r>
    </w:p>
    <w:p w:rsidR="006016D6" w:rsidRDefault="004113B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Dne 19. října 2019 se v poutním kostele Jména Panny Marie ve Křtinách konala řádová oslava svátku Panny Marie, Královny Svaté země, patronky řádu Božího hrobu. Mši celebroval </w:t>
      </w:r>
      <w:proofErr w:type="spellStart"/>
      <w:r>
        <w:rPr>
          <w:sz w:val="26"/>
          <w:szCs w:val="26"/>
        </w:rPr>
        <w:t>Mons</w:t>
      </w:r>
      <w:proofErr w:type="spellEnd"/>
      <w:r>
        <w:rPr>
          <w:sz w:val="26"/>
          <w:szCs w:val="26"/>
        </w:rPr>
        <w:t xml:space="preserve">. J. </w:t>
      </w:r>
      <w:proofErr w:type="spellStart"/>
      <w:r>
        <w:rPr>
          <w:sz w:val="26"/>
          <w:szCs w:val="26"/>
        </w:rPr>
        <w:t>Graubner</w:t>
      </w:r>
      <w:proofErr w:type="spellEnd"/>
      <w:r>
        <w:rPr>
          <w:sz w:val="26"/>
          <w:szCs w:val="26"/>
        </w:rPr>
        <w:t>, po skončení mše a následné pobožnosti se konala krátká schůze české magistrální delegace (dále ČMD), jež byla zahájena řádovou modlitbou v novém znění (příloha zápisu).</w:t>
      </w:r>
      <w:r w:rsidR="0029366D">
        <w:rPr>
          <w:sz w:val="26"/>
          <w:szCs w:val="26"/>
        </w:rPr>
        <w:t xml:space="preserve"> </w:t>
      </w:r>
    </w:p>
    <w:p w:rsidR="006016D6" w:rsidRDefault="004113BB">
      <w:pPr>
        <w:spacing w:before="240" w:after="0"/>
        <w:rPr>
          <w:b/>
          <w:sz w:val="26"/>
          <w:szCs w:val="26"/>
        </w:rPr>
      </w:pPr>
      <w:r>
        <w:rPr>
          <w:b/>
          <w:sz w:val="26"/>
          <w:szCs w:val="26"/>
        </w:rPr>
        <w:t>nové vedení ČMD</w:t>
      </w:r>
    </w:p>
    <w:p w:rsidR="006016D6" w:rsidRDefault="004113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magistrální delegát dr. Tomáš Parma předal diplom (a příslušné insignie) P. Milanu </w:t>
      </w:r>
      <w:proofErr w:type="spellStart"/>
      <w:r>
        <w:rPr>
          <w:color w:val="000000"/>
          <w:sz w:val="26"/>
          <w:szCs w:val="26"/>
        </w:rPr>
        <w:t>Palkovičovi</w:t>
      </w:r>
      <w:proofErr w:type="spellEnd"/>
      <w:r>
        <w:rPr>
          <w:color w:val="000000"/>
          <w:sz w:val="26"/>
          <w:szCs w:val="26"/>
        </w:rPr>
        <w:t xml:space="preserve">, jenž byl povýšen do hodnosti rytíře-komtura </w:t>
      </w:r>
    </w:p>
    <w:p w:rsidR="006016D6" w:rsidRDefault="004113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714" w:hanging="3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dr. Tomáš Parma se souhlasem řádového prezidia Rady velmistra a velkopřevora ČMD jmenoval nové vedení České magistrální delegace (všem funkcionářům předal jmenovací dekrety), jež bude pracovat do </w:t>
      </w:r>
      <w:r>
        <w:rPr>
          <w:sz w:val="26"/>
          <w:szCs w:val="26"/>
        </w:rPr>
        <w:t>28.</w:t>
      </w:r>
      <w:r>
        <w:rPr>
          <w:color w:val="000000"/>
          <w:sz w:val="26"/>
          <w:szCs w:val="26"/>
        </w:rPr>
        <w:t xml:space="preserve"> září 2023 v následujícím složení:</w:t>
      </w:r>
    </w:p>
    <w:p w:rsidR="006016D6" w:rsidRDefault="004113B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Petr Pořízka – sekretář</w:t>
      </w:r>
    </w:p>
    <w:p w:rsidR="006016D6" w:rsidRDefault="004113B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Daniel </w:t>
      </w:r>
      <w:proofErr w:type="spellStart"/>
      <w:r>
        <w:rPr>
          <w:color w:val="000000"/>
          <w:sz w:val="26"/>
          <w:szCs w:val="26"/>
        </w:rPr>
        <w:t>Battaglia</w:t>
      </w:r>
      <w:proofErr w:type="spellEnd"/>
      <w:r>
        <w:rPr>
          <w:color w:val="000000"/>
          <w:sz w:val="26"/>
          <w:szCs w:val="26"/>
        </w:rPr>
        <w:t xml:space="preserve"> – pokladník</w:t>
      </w:r>
    </w:p>
    <w:p w:rsidR="006016D6" w:rsidRDefault="004113B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Jan Lata – laický ceremoniář</w:t>
      </w:r>
    </w:p>
    <w:p w:rsidR="006016D6" w:rsidRDefault="004113BB">
      <w:pPr>
        <w:pBdr>
          <w:top w:val="nil"/>
          <w:left w:val="nil"/>
          <w:bottom w:val="nil"/>
          <w:right w:val="nil"/>
          <w:between w:val="nil"/>
        </w:pBdr>
        <w:spacing w:after="80"/>
        <w:ind w:left="2160" w:hanging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Milan </w:t>
      </w:r>
      <w:proofErr w:type="spellStart"/>
      <w:r>
        <w:rPr>
          <w:color w:val="000000"/>
          <w:sz w:val="26"/>
          <w:szCs w:val="26"/>
        </w:rPr>
        <w:t>Palkovič</w:t>
      </w:r>
      <w:proofErr w:type="spellEnd"/>
      <w:r>
        <w:rPr>
          <w:color w:val="000000"/>
          <w:sz w:val="26"/>
          <w:szCs w:val="26"/>
        </w:rPr>
        <w:t xml:space="preserve"> – duchovní ceremoniář</w:t>
      </w:r>
    </w:p>
    <w:p w:rsidR="006016D6" w:rsidRDefault="004113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velkopřevorem nadále zůstává </w:t>
      </w:r>
      <w:proofErr w:type="gramStart"/>
      <w:r>
        <w:rPr>
          <w:color w:val="000000"/>
          <w:sz w:val="26"/>
          <w:szCs w:val="26"/>
        </w:rPr>
        <w:t>J.E.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Mons</w:t>
      </w:r>
      <w:proofErr w:type="spellEnd"/>
      <w:r>
        <w:rPr>
          <w:color w:val="000000"/>
          <w:sz w:val="26"/>
          <w:szCs w:val="26"/>
        </w:rPr>
        <w:t xml:space="preserve"> Jan </w:t>
      </w:r>
      <w:proofErr w:type="spellStart"/>
      <w:r>
        <w:rPr>
          <w:color w:val="000000"/>
          <w:sz w:val="26"/>
          <w:szCs w:val="26"/>
        </w:rPr>
        <w:t>Graubner</w:t>
      </w:r>
      <w:proofErr w:type="spellEnd"/>
      <w:r>
        <w:rPr>
          <w:color w:val="000000"/>
          <w:sz w:val="26"/>
          <w:szCs w:val="26"/>
        </w:rPr>
        <w:t>, arcibiskup olomoucký a metropolita moravský</w:t>
      </w:r>
    </w:p>
    <w:p w:rsidR="006016D6" w:rsidRDefault="004113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dr. Tomáš Parma byl jmenován magistrálním delegátem ČMD do 28. září 2023</w:t>
      </w:r>
    </w:p>
    <w:p w:rsidR="006016D6" w:rsidRDefault="006016D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6"/>
          <w:szCs w:val="26"/>
        </w:rPr>
      </w:pPr>
    </w:p>
    <w:p w:rsidR="006016D6" w:rsidRDefault="004113BB">
      <w:pPr>
        <w:spacing w:before="120" w:after="0"/>
        <w:rPr>
          <w:b/>
          <w:sz w:val="26"/>
          <w:szCs w:val="26"/>
        </w:rPr>
      </w:pPr>
      <w:r>
        <w:rPr>
          <w:b/>
          <w:sz w:val="26"/>
          <w:szCs w:val="26"/>
        </w:rPr>
        <w:t>akce ČMD v roce 2020</w:t>
      </w:r>
    </w:p>
    <w:p w:rsidR="006016D6" w:rsidRDefault="004113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bylo dohodnuto, že další setkání české magistrální delegace se uskuteční v Arcibiskupském paláci v Olomouci dne 13. prosince od 13.00 hodin; program bude dodatečně upřesněn</w:t>
      </w:r>
    </w:p>
    <w:p w:rsidR="006016D6" w:rsidRDefault="004113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duchovní cvičení ČMD se v roce 2020 uskuteční ve </w:t>
      </w:r>
      <w:proofErr w:type="gramStart"/>
      <w:r>
        <w:rPr>
          <w:color w:val="000000"/>
          <w:sz w:val="26"/>
          <w:szCs w:val="26"/>
        </w:rPr>
        <w:t>dnech 6.–8. března</w:t>
      </w:r>
      <w:proofErr w:type="gramEnd"/>
      <w:r>
        <w:rPr>
          <w:color w:val="000000"/>
          <w:sz w:val="26"/>
          <w:szCs w:val="26"/>
        </w:rPr>
        <w:t xml:space="preserve"> opět na Velehradě; exercicie povede P. Milan </w:t>
      </w:r>
      <w:proofErr w:type="spellStart"/>
      <w:r>
        <w:rPr>
          <w:color w:val="000000"/>
          <w:sz w:val="26"/>
          <w:szCs w:val="26"/>
        </w:rPr>
        <w:t>Palkovič</w:t>
      </w:r>
      <w:proofErr w:type="spellEnd"/>
      <w:r>
        <w:rPr>
          <w:color w:val="000000"/>
          <w:sz w:val="26"/>
          <w:szCs w:val="26"/>
        </w:rPr>
        <w:t xml:space="preserve"> (který zjistí, zda je v těchto dnech na Velehradě volný termín a podá o tom zprávu dr. Parmovi)</w:t>
      </w:r>
    </w:p>
    <w:p w:rsidR="006016D6" w:rsidRDefault="004113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na prosincové schůzi budou rovněž dohodnuty další řádové akce pro rok 2020</w:t>
      </w:r>
    </w:p>
    <w:p w:rsidR="006016D6" w:rsidRDefault="006016D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6"/>
          <w:szCs w:val="26"/>
        </w:rPr>
      </w:pPr>
    </w:p>
    <w:p w:rsidR="006016D6" w:rsidRPr="00DC739B" w:rsidRDefault="0029366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  <w:sz w:val="26"/>
          <w:szCs w:val="26"/>
        </w:rPr>
      </w:pPr>
      <w:r w:rsidRPr="00DC739B">
        <w:rPr>
          <w:b/>
          <w:color w:val="000000"/>
          <w:sz w:val="26"/>
          <w:szCs w:val="26"/>
        </w:rPr>
        <w:t>addenda</w:t>
      </w:r>
    </w:p>
    <w:p w:rsidR="0029366D" w:rsidRPr="0029366D" w:rsidRDefault="00DC739B" w:rsidP="0029366D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s</w:t>
      </w:r>
      <w:r w:rsidR="0029366D">
        <w:rPr>
          <w:sz w:val="26"/>
          <w:szCs w:val="26"/>
        </w:rPr>
        <w:t xml:space="preserve">oučástí </w:t>
      </w:r>
      <w:r>
        <w:rPr>
          <w:sz w:val="26"/>
          <w:szCs w:val="26"/>
        </w:rPr>
        <w:t xml:space="preserve">řádové oslavy svátku Panny Marie </w:t>
      </w:r>
      <w:r w:rsidR="0029366D">
        <w:rPr>
          <w:sz w:val="26"/>
          <w:szCs w:val="26"/>
        </w:rPr>
        <w:t>byla sbírka, jejíž výtěžek bude určen n</w:t>
      </w:r>
      <w:r>
        <w:rPr>
          <w:sz w:val="26"/>
          <w:szCs w:val="26"/>
        </w:rPr>
        <w:t>a pomoc křesťanům ve Svaté zemi; ve křtinském kostele vybrána částka</w:t>
      </w:r>
      <w:r w:rsidR="0029366D">
        <w:rPr>
          <w:sz w:val="26"/>
          <w:szCs w:val="26"/>
        </w:rPr>
        <w:t xml:space="preserve"> </w:t>
      </w:r>
      <w:r w:rsidR="00B76398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B76398">
        <w:rPr>
          <w:sz w:val="26"/>
          <w:szCs w:val="26"/>
        </w:rPr>
        <w:t>6</w:t>
      </w:r>
      <w:r w:rsidR="0029366D">
        <w:rPr>
          <w:sz w:val="26"/>
          <w:szCs w:val="26"/>
        </w:rPr>
        <w:t>23</w:t>
      </w:r>
      <w:r>
        <w:rPr>
          <w:sz w:val="26"/>
          <w:szCs w:val="26"/>
        </w:rPr>
        <w:t>,-</w:t>
      </w:r>
      <w:r w:rsidR="0029366D">
        <w:rPr>
          <w:sz w:val="26"/>
          <w:szCs w:val="26"/>
        </w:rPr>
        <w:t xml:space="preserve"> Kč</w:t>
      </w:r>
      <w:r>
        <w:rPr>
          <w:sz w:val="26"/>
          <w:szCs w:val="26"/>
        </w:rPr>
        <w:t>, jež  bude uložena na řádový účet ČMD</w:t>
      </w:r>
    </w:p>
    <w:p w:rsidR="0029366D" w:rsidRDefault="0029366D" w:rsidP="0029366D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</w:p>
    <w:p w:rsidR="00DC739B" w:rsidRPr="0029366D" w:rsidRDefault="00DC739B" w:rsidP="0029366D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:rsidR="006016D6" w:rsidRDefault="004113BB">
      <w:pPr>
        <w:spacing w:after="0"/>
        <w:rPr>
          <w:sz w:val="26"/>
          <w:szCs w:val="26"/>
        </w:rPr>
      </w:pPr>
      <w:r>
        <w:rPr>
          <w:sz w:val="26"/>
          <w:szCs w:val="26"/>
        </w:rPr>
        <w:t>Zapsal: dr. P. Pořízka, sekretář ČMD</w:t>
      </w:r>
    </w:p>
    <w:p w:rsidR="006016D6" w:rsidRDefault="004113BB">
      <w:pPr>
        <w:spacing w:after="0"/>
        <w:rPr>
          <w:sz w:val="26"/>
          <w:szCs w:val="26"/>
        </w:rPr>
      </w:pPr>
      <w:r>
        <w:rPr>
          <w:sz w:val="26"/>
          <w:szCs w:val="26"/>
        </w:rPr>
        <w:t>Schválil: dr. T. Parma, magistrální delegát ČMD</w:t>
      </w:r>
    </w:p>
    <w:p w:rsidR="006016D6" w:rsidRDefault="006016D6">
      <w:pPr>
        <w:spacing w:after="0"/>
        <w:rPr>
          <w:sz w:val="26"/>
          <w:szCs w:val="26"/>
        </w:rPr>
      </w:pPr>
    </w:p>
    <w:p w:rsidR="006016D6" w:rsidRDefault="004113BB">
      <w:pPr>
        <w:spacing w:after="0"/>
        <w:rPr>
          <w:sz w:val="26"/>
          <w:szCs w:val="26"/>
        </w:rPr>
      </w:pPr>
      <w:r>
        <w:rPr>
          <w:sz w:val="26"/>
          <w:szCs w:val="26"/>
        </w:rPr>
        <w:t>Příloha č. 1: Řádová modlitba v novém znění</w:t>
      </w:r>
    </w:p>
    <w:p w:rsidR="006016D6" w:rsidRDefault="004113BB">
      <w:pPr>
        <w:spacing w:after="0"/>
        <w:rPr>
          <w:sz w:val="26"/>
          <w:szCs w:val="26"/>
        </w:rPr>
      </w:pPr>
      <w:r>
        <w:rPr>
          <w:sz w:val="26"/>
          <w:szCs w:val="26"/>
        </w:rPr>
        <w:t>Příloha č. 2: Modlitba k Panně Marii</w:t>
      </w:r>
      <w:r w:rsidR="0029366D">
        <w:rPr>
          <w:sz w:val="26"/>
          <w:szCs w:val="26"/>
        </w:rPr>
        <w:t>,</w:t>
      </w:r>
      <w:r>
        <w:rPr>
          <w:sz w:val="26"/>
          <w:szCs w:val="26"/>
        </w:rPr>
        <w:t xml:space="preserve"> Královně Svaté země</w:t>
      </w:r>
    </w:p>
    <w:p w:rsidR="006016D6" w:rsidRDefault="004113BB">
      <w:pPr>
        <w:spacing w:after="0"/>
        <w:rPr>
          <w:sz w:val="26"/>
          <w:szCs w:val="26"/>
        </w:rPr>
      </w:pPr>
      <w:r>
        <w:rPr>
          <w:sz w:val="26"/>
          <w:szCs w:val="26"/>
        </w:rPr>
        <w:t>Příloha č. 3: Modlit se spolu s křesťany Svaté země a za ně</w:t>
      </w:r>
    </w:p>
    <w:p w:rsidR="006016D6" w:rsidRDefault="006016D6">
      <w:pPr>
        <w:spacing w:after="0"/>
        <w:rPr>
          <w:sz w:val="26"/>
          <w:szCs w:val="26"/>
        </w:rPr>
      </w:pPr>
    </w:p>
    <w:p w:rsidR="006016D6" w:rsidRDefault="004113BB">
      <w:pPr>
        <w:rPr>
          <w:sz w:val="26"/>
          <w:szCs w:val="26"/>
        </w:rPr>
      </w:pPr>
      <w:r>
        <w:br w:type="page"/>
      </w:r>
    </w:p>
    <w:p w:rsidR="006016D6" w:rsidRDefault="004113BB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Příloha č. 1: </w:t>
      </w:r>
      <w:r>
        <w:rPr>
          <w:b/>
          <w:sz w:val="26"/>
          <w:szCs w:val="26"/>
        </w:rPr>
        <w:t>Řádová modlitba v novém znění</w:t>
      </w:r>
    </w:p>
    <w:p w:rsidR="006016D6" w:rsidRDefault="006016D6">
      <w:pPr>
        <w:spacing w:after="0"/>
        <w:rPr>
          <w:sz w:val="26"/>
          <w:szCs w:val="26"/>
        </w:rPr>
      </w:pPr>
    </w:p>
    <w:p w:rsidR="006016D6" w:rsidRDefault="006016D6">
      <w:pPr>
        <w:spacing w:after="0"/>
        <w:rPr>
          <w:sz w:val="26"/>
          <w:szCs w:val="26"/>
        </w:rPr>
      </w:pPr>
    </w:p>
    <w:p w:rsidR="006016D6" w:rsidRDefault="004113BB">
      <w:pPr>
        <w:jc w:val="center"/>
      </w:pPr>
      <w:r>
        <w:rPr>
          <w:noProof/>
        </w:rPr>
        <w:drawing>
          <wp:inline distT="0" distB="0" distL="0" distR="0">
            <wp:extent cx="702000" cy="6948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000" cy="69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16D6" w:rsidRDefault="004113BB">
      <w:pPr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ORDO EQUESTRIS SANCTI SEPULCHRI HIEROSOLYMITANI</w:t>
      </w:r>
    </w:p>
    <w:p w:rsidR="006016D6" w:rsidRDefault="004113BB">
      <w:pPr>
        <w:pStyle w:val="Nadpis1"/>
        <w:rPr>
          <w:sz w:val="28"/>
          <w:szCs w:val="28"/>
        </w:rPr>
      </w:pPr>
      <w:r>
        <w:rPr>
          <w:sz w:val="28"/>
          <w:szCs w:val="28"/>
        </w:rPr>
        <w:t>řádová modlitba</w:t>
      </w:r>
    </w:p>
    <w:p w:rsidR="006016D6" w:rsidRDefault="004113BB" w:rsidP="00DC739B">
      <w:pPr>
        <w:spacing w:before="520" w:after="240"/>
        <w:ind w:left="567" w:right="425"/>
        <w:rPr>
          <w:sz w:val="26"/>
          <w:szCs w:val="26"/>
        </w:rPr>
      </w:pPr>
      <w:r>
        <w:rPr>
          <w:sz w:val="26"/>
          <w:szCs w:val="26"/>
        </w:rPr>
        <w:t>Pane, pro tvých Pět svatých ran,</w:t>
      </w:r>
      <w:r>
        <w:rPr>
          <w:sz w:val="26"/>
          <w:szCs w:val="26"/>
        </w:rPr>
        <w:br/>
        <w:t>které nosíme na našich insigniích,</w:t>
      </w:r>
      <w:r>
        <w:rPr>
          <w:sz w:val="26"/>
          <w:szCs w:val="26"/>
        </w:rPr>
        <w:br/>
        <w:t>tě prosíme:</w:t>
      </w:r>
    </w:p>
    <w:p w:rsidR="006016D6" w:rsidRDefault="004113BB" w:rsidP="00DC739B">
      <w:pPr>
        <w:spacing w:after="240"/>
        <w:ind w:left="567" w:right="425"/>
        <w:rPr>
          <w:sz w:val="26"/>
          <w:szCs w:val="26"/>
        </w:rPr>
      </w:pPr>
      <w:r>
        <w:rPr>
          <w:sz w:val="26"/>
          <w:szCs w:val="26"/>
        </w:rPr>
        <w:t>Dávej nám sílu,</w:t>
      </w:r>
      <w:r>
        <w:rPr>
          <w:sz w:val="26"/>
          <w:szCs w:val="26"/>
        </w:rPr>
        <w:br/>
        <w:t>abychom milovali vše, co stvořil tvůj Otec,</w:t>
      </w:r>
      <w:r>
        <w:rPr>
          <w:sz w:val="26"/>
          <w:szCs w:val="26"/>
        </w:rPr>
        <w:br/>
        <w:t>a nejvíce ze všech naše nepřátele.</w:t>
      </w:r>
    </w:p>
    <w:p w:rsidR="006016D6" w:rsidRDefault="004113BB" w:rsidP="00DC739B">
      <w:pPr>
        <w:spacing w:after="240"/>
        <w:ind w:left="567" w:right="425"/>
        <w:rPr>
          <w:sz w:val="26"/>
          <w:szCs w:val="26"/>
        </w:rPr>
      </w:pPr>
      <w:r>
        <w:rPr>
          <w:sz w:val="26"/>
          <w:szCs w:val="26"/>
        </w:rPr>
        <w:t>Osvoboď naši mysl a naše srdce od hříchu,</w:t>
      </w:r>
      <w:r>
        <w:rPr>
          <w:sz w:val="26"/>
          <w:szCs w:val="26"/>
        </w:rPr>
        <w:br/>
        <w:t>od zaujatosti, od sobectví a od podlosti,</w:t>
      </w:r>
      <w:r>
        <w:rPr>
          <w:sz w:val="26"/>
          <w:szCs w:val="26"/>
        </w:rPr>
        <w:br/>
        <w:t>abychom byli hodni tvé oběti.</w:t>
      </w:r>
    </w:p>
    <w:p w:rsidR="006016D6" w:rsidRDefault="004113BB" w:rsidP="00DC739B">
      <w:pPr>
        <w:spacing w:after="240"/>
        <w:ind w:left="567" w:right="425"/>
        <w:rPr>
          <w:sz w:val="26"/>
          <w:szCs w:val="26"/>
        </w:rPr>
      </w:pPr>
      <w:r>
        <w:rPr>
          <w:sz w:val="26"/>
          <w:szCs w:val="26"/>
        </w:rPr>
        <w:t>Sešli na nás, rytíře a dámy Božího hrobu, svého Ducha,</w:t>
      </w:r>
      <w:r>
        <w:rPr>
          <w:sz w:val="26"/>
          <w:szCs w:val="26"/>
        </w:rPr>
        <w:br/>
        <w:t>aby z nás učinil přesvědčené a upřímné vyslance</w:t>
      </w:r>
      <w:r>
        <w:rPr>
          <w:sz w:val="26"/>
          <w:szCs w:val="26"/>
        </w:rPr>
        <w:br/>
        <w:t>pokoje a lásky mezi našimi bratry</w:t>
      </w:r>
      <w:r>
        <w:rPr>
          <w:sz w:val="26"/>
          <w:szCs w:val="26"/>
        </w:rPr>
        <w:br/>
        <w:t>a zvláště mezi těmi, kdo se domnívají,</w:t>
      </w:r>
      <w:r>
        <w:rPr>
          <w:sz w:val="26"/>
          <w:szCs w:val="26"/>
        </w:rPr>
        <w:br/>
        <w:t>že v tebe nevěří.</w:t>
      </w:r>
    </w:p>
    <w:p w:rsidR="006016D6" w:rsidRDefault="004113BB">
      <w:pPr>
        <w:spacing w:after="120"/>
        <w:ind w:left="567" w:right="425"/>
        <w:rPr>
          <w:sz w:val="26"/>
          <w:szCs w:val="26"/>
        </w:rPr>
      </w:pPr>
      <w:r>
        <w:rPr>
          <w:sz w:val="26"/>
          <w:szCs w:val="26"/>
        </w:rPr>
        <w:t>Dej nám víru,</w:t>
      </w:r>
      <w:r>
        <w:rPr>
          <w:sz w:val="26"/>
          <w:szCs w:val="26"/>
        </w:rPr>
        <w:br/>
        <w:t>abychom čelili všem bolestem každodenního života</w:t>
      </w:r>
      <w:r>
        <w:rPr>
          <w:sz w:val="26"/>
          <w:szCs w:val="26"/>
        </w:rPr>
        <w:br/>
        <w:t>a zasloužili si jednoho dne s pokorou, ale bez obav</w:t>
      </w:r>
      <w:r>
        <w:rPr>
          <w:sz w:val="26"/>
          <w:szCs w:val="26"/>
        </w:rPr>
        <w:br/>
        <w:t>stanout po tvém boku.</w:t>
      </w:r>
    </w:p>
    <w:p w:rsidR="006016D6" w:rsidRDefault="004113BB">
      <w:pPr>
        <w:spacing w:after="120"/>
        <w:ind w:left="567" w:right="425"/>
        <w:rPr>
          <w:sz w:val="26"/>
          <w:szCs w:val="26"/>
        </w:rPr>
      </w:pPr>
      <w:r>
        <w:rPr>
          <w:sz w:val="26"/>
          <w:szCs w:val="26"/>
        </w:rPr>
        <w:t>Amen.</w:t>
      </w:r>
    </w:p>
    <w:p w:rsidR="006016D6" w:rsidRDefault="004113BB">
      <w:pPr>
        <w:spacing w:after="120"/>
        <w:ind w:left="567" w:right="425"/>
        <w:rPr>
          <w:sz w:val="26"/>
          <w:szCs w:val="26"/>
        </w:rPr>
      </w:pPr>
      <w:r>
        <w:br w:type="page"/>
      </w:r>
    </w:p>
    <w:p w:rsidR="006016D6" w:rsidRDefault="004113BB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Příloha č. 2: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Modlitba k blahoslavené Panně Marii, Královně Svaté země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a ochránkyni </w:t>
      </w:r>
      <w:r w:rsidR="00DC739B">
        <w:rPr>
          <w:b/>
          <w:sz w:val="26"/>
          <w:szCs w:val="26"/>
        </w:rPr>
        <w:t>ř</w:t>
      </w:r>
      <w:r>
        <w:rPr>
          <w:b/>
          <w:sz w:val="26"/>
          <w:szCs w:val="26"/>
        </w:rPr>
        <w:t>ádu Božího hrobu</w:t>
      </w:r>
    </w:p>
    <w:p w:rsidR="00DC739B" w:rsidRDefault="00DC739B" w:rsidP="009F5BAB">
      <w:pPr>
        <w:spacing w:after="120"/>
        <w:rPr>
          <w:i/>
          <w:sz w:val="24"/>
          <w:szCs w:val="24"/>
        </w:rPr>
      </w:pPr>
    </w:p>
    <w:p w:rsidR="00E324B3" w:rsidRDefault="004113BB" w:rsidP="00E324B3">
      <w:pPr>
        <w:spacing w:after="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Mons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Pierbattista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Pizzaballa</w:t>
      </w:r>
      <w:proofErr w:type="spellEnd"/>
      <w:r>
        <w:rPr>
          <w:i/>
          <w:sz w:val="24"/>
          <w:szCs w:val="24"/>
        </w:rPr>
        <w:t>, apoštolský administrátor Latinského patriarchátu jeruzalémského, požádal tři mnišské kontemplativní komunity ve své diecézi, aby složily modlitbu k Marii Královně Palestiny, patronce Řádu Boží</w:t>
      </w:r>
      <w:r w:rsidR="00873FB5">
        <w:rPr>
          <w:i/>
          <w:sz w:val="24"/>
          <w:szCs w:val="24"/>
        </w:rPr>
        <w:t>ho hrobu, kterou oslavujeme 25. </w:t>
      </w:r>
      <w:r>
        <w:rPr>
          <w:i/>
          <w:sz w:val="24"/>
          <w:szCs w:val="24"/>
        </w:rPr>
        <w:t xml:space="preserve">října. Výsledek jejich snah byl shrnut do textu modlitby, kterou níže předkládáme. Vyjadřuje naději, již spolu s Pannou Marií klademe v Toho, </w:t>
      </w:r>
      <w:r w:rsidR="00873FB5">
        <w:rPr>
          <w:i/>
          <w:sz w:val="24"/>
          <w:szCs w:val="24"/>
        </w:rPr>
        <w:t>jemuž není nic nemožné. Tváří v </w:t>
      </w:r>
      <w:r>
        <w:rPr>
          <w:i/>
          <w:sz w:val="24"/>
          <w:szCs w:val="24"/>
        </w:rPr>
        <w:t>tvář obtížné situaci, kterou Svatá země prožívá, upevněme naši naději v Matku Knížete pokoje a buďme si jisti mocí její příml</w:t>
      </w:r>
      <w:r w:rsidR="00E324B3">
        <w:rPr>
          <w:i/>
          <w:sz w:val="24"/>
          <w:szCs w:val="24"/>
        </w:rPr>
        <w:t xml:space="preserve">uvy ve prospěch spravedlnosti. </w:t>
      </w:r>
    </w:p>
    <w:p w:rsidR="006016D6" w:rsidRPr="00BE1972" w:rsidRDefault="004113BB" w:rsidP="00E324B3">
      <w:pPr>
        <w:spacing w:after="240"/>
        <w:jc w:val="right"/>
        <w:rPr>
          <w:sz w:val="20"/>
          <w:szCs w:val="20"/>
        </w:rPr>
      </w:pPr>
      <w:r w:rsidRPr="00BE1972">
        <w:rPr>
          <w:sz w:val="20"/>
          <w:szCs w:val="20"/>
        </w:rPr>
        <w:t xml:space="preserve">La </w:t>
      </w:r>
      <w:proofErr w:type="spellStart"/>
      <w:r w:rsidRPr="00BE1972">
        <w:rPr>
          <w:sz w:val="20"/>
          <w:szCs w:val="20"/>
        </w:rPr>
        <w:t>Croce</w:t>
      </w:r>
      <w:proofErr w:type="spellEnd"/>
      <w:r w:rsidRPr="00BE1972">
        <w:rPr>
          <w:sz w:val="20"/>
          <w:szCs w:val="20"/>
        </w:rPr>
        <w:t xml:space="preserve"> di </w:t>
      </w:r>
      <w:proofErr w:type="spellStart"/>
      <w:r w:rsidRPr="00BE1972">
        <w:rPr>
          <w:sz w:val="20"/>
          <w:szCs w:val="20"/>
        </w:rPr>
        <w:t>Gerusalemm</w:t>
      </w:r>
      <w:r w:rsidR="00E324B3" w:rsidRPr="00BE1972">
        <w:rPr>
          <w:sz w:val="20"/>
          <w:szCs w:val="20"/>
        </w:rPr>
        <w:t>e</w:t>
      </w:r>
      <w:proofErr w:type="spellEnd"/>
      <w:r w:rsidR="00E324B3" w:rsidRPr="00BE1972">
        <w:rPr>
          <w:sz w:val="20"/>
          <w:szCs w:val="20"/>
        </w:rPr>
        <w:t>, n. 51 (</w:t>
      </w:r>
      <w:proofErr w:type="spellStart"/>
      <w:r w:rsidR="00E324B3" w:rsidRPr="00BE1972">
        <w:rPr>
          <w:sz w:val="20"/>
          <w:szCs w:val="20"/>
        </w:rPr>
        <w:t>estate</w:t>
      </w:r>
      <w:proofErr w:type="spellEnd"/>
      <w:r w:rsidR="00E324B3" w:rsidRPr="00BE1972">
        <w:rPr>
          <w:sz w:val="20"/>
          <w:szCs w:val="20"/>
        </w:rPr>
        <w:t xml:space="preserve"> 2018), s. XXIV</w:t>
      </w:r>
    </w:p>
    <w:p w:rsidR="00E324B3" w:rsidRPr="00BE1972" w:rsidRDefault="00E324B3" w:rsidP="00E324B3">
      <w:pPr>
        <w:pStyle w:val="Modlitba"/>
        <w:rPr>
          <w:sz w:val="26"/>
          <w:szCs w:val="26"/>
        </w:rPr>
      </w:pPr>
      <w:r w:rsidRPr="00BE1972">
        <w:rPr>
          <w:sz w:val="26"/>
          <w:szCs w:val="26"/>
        </w:rPr>
        <w:t xml:space="preserve">K tobě, Panno a Matko Maria, Královno země Kristovy, </w:t>
      </w:r>
      <w:r w:rsidRPr="00BE1972">
        <w:rPr>
          <w:sz w:val="26"/>
          <w:szCs w:val="26"/>
        </w:rPr>
        <w:br/>
        <w:t xml:space="preserve">přicházíme, abychom Tě chválili, děkovali Ti </w:t>
      </w:r>
      <w:r w:rsidRPr="00BE1972">
        <w:rPr>
          <w:sz w:val="26"/>
          <w:szCs w:val="26"/>
        </w:rPr>
        <w:br/>
        <w:t xml:space="preserve">a abychom Ti svěřili všechny Tvé děti, </w:t>
      </w:r>
      <w:r w:rsidRPr="00BE1972">
        <w:rPr>
          <w:sz w:val="26"/>
          <w:szCs w:val="26"/>
        </w:rPr>
        <w:br/>
        <w:t>které v této zemi žijí nebo sem přicházejí jako poutníci.</w:t>
      </w:r>
    </w:p>
    <w:p w:rsidR="00E324B3" w:rsidRPr="00BE1972" w:rsidRDefault="00E324B3" w:rsidP="00E324B3">
      <w:pPr>
        <w:pStyle w:val="Modlitba"/>
        <w:rPr>
          <w:sz w:val="26"/>
          <w:szCs w:val="26"/>
        </w:rPr>
      </w:pPr>
      <w:r w:rsidRPr="00BE1972">
        <w:rPr>
          <w:sz w:val="26"/>
          <w:szCs w:val="26"/>
        </w:rPr>
        <w:t>Panno, Dcero siónská,</w:t>
      </w:r>
      <w:r w:rsidRPr="00BE1972">
        <w:rPr>
          <w:sz w:val="26"/>
          <w:szCs w:val="26"/>
        </w:rPr>
        <w:br/>
        <w:t>nauč nás milovat láskou, kterou máš pro všechny bez rozdílu.</w:t>
      </w:r>
      <w:r w:rsidRPr="00BE1972">
        <w:rPr>
          <w:sz w:val="26"/>
          <w:szCs w:val="26"/>
        </w:rPr>
        <w:br/>
        <w:t>Ukaž nám své milosrdné srdce, dej nám svůj jasný pohled.</w:t>
      </w:r>
      <w:r w:rsidRPr="00BE1972">
        <w:rPr>
          <w:sz w:val="26"/>
          <w:szCs w:val="26"/>
        </w:rPr>
        <w:br/>
        <w:t xml:space="preserve">Jako v časech Nazareta nás nauč </w:t>
      </w:r>
      <w:r w:rsidRPr="00BE1972">
        <w:rPr>
          <w:sz w:val="26"/>
          <w:szCs w:val="26"/>
        </w:rPr>
        <w:br/>
        <w:t>pozornému naslouchání Božímu hlasu a jeho Slovu života.</w:t>
      </w:r>
      <w:r w:rsidRPr="00BE1972">
        <w:rPr>
          <w:sz w:val="26"/>
          <w:szCs w:val="26"/>
        </w:rPr>
        <w:br/>
        <w:t xml:space="preserve">Nauč nás věrnosti při každodenní práci </w:t>
      </w:r>
      <w:r w:rsidRPr="00BE1972">
        <w:rPr>
          <w:sz w:val="26"/>
          <w:szCs w:val="26"/>
        </w:rPr>
        <w:br/>
        <w:t xml:space="preserve">i tichosti, která vytváří hluboké společenství. </w:t>
      </w:r>
    </w:p>
    <w:p w:rsidR="00E324B3" w:rsidRPr="00BE1972" w:rsidRDefault="00E324B3" w:rsidP="00E324B3">
      <w:pPr>
        <w:pStyle w:val="Modlitba"/>
        <w:rPr>
          <w:sz w:val="26"/>
          <w:szCs w:val="26"/>
        </w:rPr>
      </w:pPr>
      <w:r w:rsidRPr="00BE1972">
        <w:rPr>
          <w:sz w:val="26"/>
          <w:szCs w:val="26"/>
        </w:rPr>
        <w:t xml:space="preserve">Jako v </w:t>
      </w:r>
      <w:proofErr w:type="gramStart"/>
      <w:r w:rsidRPr="00BE1972">
        <w:rPr>
          <w:sz w:val="26"/>
          <w:szCs w:val="26"/>
        </w:rPr>
        <w:t>Káně</w:t>
      </w:r>
      <w:proofErr w:type="gramEnd"/>
      <w:r w:rsidRPr="00BE1972">
        <w:rPr>
          <w:sz w:val="26"/>
          <w:szCs w:val="26"/>
        </w:rPr>
        <w:t xml:space="preserve"> dbej o rodiny, aby jim nechyběla radost a jednota.</w:t>
      </w:r>
      <w:r w:rsidRPr="00BE1972">
        <w:rPr>
          <w:sz w:val="26"/>
          <w:szCs w:val="26"/>
        </w:rPr>
        <w:br/>
        <w:t xml:space="preserve">Jako na cestách Galileou a Judejí kráčej před námi, </w:t>
      </w:r>
      <w:r w:rsidRPr="00BE1972">
        <w:rPr>
          <w:sz w:val="26"/>
          <w:szCs w:val="26"/>
        </w:rPr>
        <w:br/>
        <w:t xml:space="preserve">když jdeme ve stopách tvého milovaného Syna </w:t>
      </w:r>
      <w:r w:rsidRPr="00BE1972">
        <w:rPr>
          <w:sz w:val="26"/>
          <w:szCs w:val="26"/>
        </w:rPr>
        <w:br/>
        <w:t>až k vrcholné oběti u paty Kalvárie.</w:t>
      </w:r>
    </w:p>
    <w:p w:rsidR="00E324B3" w:rsidRPr="00BE1972" w:rsidRDefault="00E324B3" w:rsidP="00E324B3">
      <w:pPr>
        <w:pStyle w:val="Modlitba"/>
        <w:rPr>
          <w:sz w:val="26"/>
          <w:szCs w:val="26"/>
        </w:rPr>
      </w:pPr>
      <w:r w:rsidRPr="00BE1972">
        <w:rPr>
          <w:sz w:val="26"/>
          <w:szCs w:val="26"/>
        </w:rPr>
        <w:t>Jako ve Večeřadle se přimlouvej za dar Ducha,</w:t>
      </w:r>
      <w:r w:rsidRPr="00BE1972">
        <w:rPr>
          <w:sz w:val="26"/>
          <w:szCs w:val="26"/>
        </w:rPr>
        <w:br/>
        <w:t>který v nás volá: „</w:t>
      </w:r>
      <w:proofErr w:type="spellStart"/>
      <w:r w:rsidRPr="00BE1972">
        <w:rPr>
          <w:sz w:val="26"/>
          <w:szCs w:val="26"/>
        </w:rPr>
        <w:t>Abba</w:t>
      </w:r>
      <w:proofErr w:type="spellEnd"/>
      <w:r w:rsidRPr="00BE1972">
        <w:rPr>
          <w:sz w:val="26"/>
          <w:szCs w:val="26"/>
        </w:rPr>
        <w:t xml:space="preserve">. </w:t>
      </w:r>
      <w:r w:rsidRPr="00BE1972">
        <w:rPr>
          <w:sz w:val="26"/>
          <w:szCs w:val="26"/>
        </w:rPr>
        <w:br/>
        <w:t>Jediný Otče pro židy, křesťany i muslimy,</w:t>
      </w:r>
      <w:r w:rsidRPr="00BE1972">
        <w:rPr>
          <w:sz w:val="26"/>
          <w:szCs w:val="26"/>
        </w:rPr>
        <w:br/>
        <w:t>dej, aby všichni kráčeli po stezkách odpuštění a smíření</w:t>
      </w:r>
      <w:r w:rsidRPr="00BE1972">
        <w:rPr>
          <w:sz w:val="26"/>
          <w:szCs w:val="26"/>
        </w:rPr>
        <w:br/>
        <w:t>a bourali všechny zdi, které rozdělují.“</w:t>
      </w:r>
    </w:p>
    <w:p w:rsidR="00E324B3" w:rsidRPr="00BE1972" w:rsidRDefault="00E324B3" w:rsidP="00E324B3">
      <w:pPr>
        <w:pStyle w:val="Modlitba"/>
        <w:rPr>
          <w:sz w:val="26"/>
          <w:szCs w:val="26"/>
        </w:rPr>
      </w:pPr>
      <w:r w:rsidRPr="00BE1972">
        <w:rPr>
          <w:sz w:val="26"/>
          <w:szCs w:val="26"/>
        </w:rPr>
        <w:t>Matko Knížete pokoje,</w:t>
      </w:r>
      <w:r w:rsidRPr="00BE1972">
        <w:rPr>
          <w:sz w:val="26"/>
          <w:szCs w:val="26"/>
        </w:rPr>
        <w:br/>
        <w:t>dej nám také předchuť nebe,</w:t>
      </w:r>
      <w:r w:rsidRPr="00BE1972">
        <w:rPr>
          <w:sz w:val="26"/>
          <w:szCs w:val="26"/>
        </w:rPr>
        <w:br/>
        <w:t>která by živila naši naději,</w:t>
      </w:r>
      <w:r w:rsidRPr="00BE1972">
        <w:rPr>
          <w:sz w:val="26"/>
          <w:szCs w:val="26"/>
        </w:rPr>
        <w:br/>
        <w:t>aby se brzy políbily spravedlnost a pokoj</w:t>
      </w:r>
      <w:r w:rsidRPr="00BE1972">
        <w:rPr>
          <w:sz w:val="26"/>
          <w:szCs w:val="26"/>
        </w:rPr>
        <w:br/>
        <w:t>ve Svaté zemi a na celém světě.</w:t>
      </w:r>
    </w:p>
    <w:p w:rsidR="006016D6" w:rsidRPr="00873FB5" w:rsidRDefault="00E324B3" w:rsidP="00BE1972">
      <w:pPr>
        <w:pStyle w:val="Modlitba"/>
        <w:rPr>
          <w:sz w:val="24"/>
          <w:szCs w:val="24"/>
        </w:rPr>
      </w:pPr>
      <w:r w:rsidRPr="00BE1972">
        <w:rPr>
          <w:sz w:val="26"/>
          <w:szCs w:val="26"/>
        </w:rPr>
        <w:t>Amen.</w:t>
      </w:r>
      <w:r w:rsidR="004113BB" w:rsidRPr="00873FB5">
        <w:rPr>
          <w:sz w:val="24"/>
          <w:szCs w:val="24"/>
        </w:rPr>
        <w:br w:type="page"/>
      </w:r>
    </w:p>
    <w:p w:rsidR="006016D6" w:rsidRDefault="004113BB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Příloha č. 3: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Modlit se spolu s křesťany Svaté země a za ně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Návrh úmyslů modlitby</w:t>
      </w:r>
    </w:p>
    <w:p w:rsidR="00DC739B" w:rsidRDefault="00DC739B">
      <w:pPr>
        <w:spacing w:after="0"/>
        <w:rPr>
          <w:i/>
          <w:sz w:val="24"/>
          <w:szCs w:val="24"/>
        </w:rPr>
      </w:pPr>
    </w:p>
    <w:p w:rsidR="006016D6" w:rsidRDefault="004113B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žádost francouzského místodržitelství Řádu Božího hrobu navrhl 14. února 2018 </w:t>
      </w:r>
      <w:proofErr w:type="spellStart"/>
      <w:r>
        <w:rPr>
          <w:i/>
          <w:sz w:val="24"/>
          <w:szCs w:val="24"/>
        </w:rPr>
        <w:t>Mons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Giacinto-Boulos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Marcuzzo</w:t>
      </w:r>
      <w:proofErr w:type="spellEnd"/>
      <w:r>
        <w:rPr>
          <w:i/>
          <w:sz w:val="24"/>
          <w:szCs w:val="24"/>
        </w:rPr>
        <w:t>, svět</w:t>
      </w:r>
      <w:r w:rsidR="00C1283F">
        <w:rPr>
          <w:i/>
          <w:sz w:val="24"/>
          <w:szCs w:val="24"/>
        </w:rPr>
        <w:t>í</w:t>
      </w:r>
      <w:r>
        <w:rPr>
          <w:i/>
          <w:sz w:val="24"/>
          <w:szCs w:val="24"/>
        </w:rPr>
        <w:t>cí biskup a patriarchální vikář Latinského patriarchátu jeruzalémského</w:t>
      </w:r>
      <w:r w:rsidR="00C1283F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tyto úmysly modlitby, které mohou využít členové </w:t>
      </w:r>
      <w:r w:rsidR="00C1283F">
        <w:rPr>
          <w:i/>
          <w:sz w:val="24"/>
          <w:szCs w:val="24"/>
        </w:rPr>
        <w:t>ř</w:t>
      </w:r>
      <w:r>
        <w:rPr>
          <w:i/>
          <w:sz w:val="24"/>
          <w:szCs w:val="24"/>
        </w:rPr>
        <w:t xml:space="preserve">ádu při své osobní i společné modlitbě: </w:t>
      </w:r>
      <w:r w:rsidR="00C1283F">
        <w:rPr>
          <w:i/>
          <w:sz w:val="24"/>
          <w:szCs w:val="24"/>
        </w:rPr>
        <w:t>„Vaše prosba nás velmi oslovila a podněcuje</w:t>
      </w:r>
      <w:r>
        <w:rPr>
          <w:i/>
          <w:sz w:val="24"/>
          <w:szCs w:val="24"/>
        </w:rPr>
        <w:t xml:space="preserve"> k tomu, abychom se </w:t>
      </w:r>
      <w:r w:rsidR="00C1283F">
        <w:rPr>
          <w:i/>
          <w:sz w:val="24"/>
          <w:szCs w:val="24"/>
        </w:rPr>
        <w:t>rovněž</w:t>
      </w:r>
      <w:r>
        <w:rPr>
          <w:i/>
          <w:sz w:val="24"/>
          <w:szCs w:val="24"/>
        </w:rPr>
        <w:t xml:space="preserve"> modlili za vás. Posílám modlitební úmysly, které jsem sepsal vycházeje ze situace, v níž se nacházejí křesťané v zemi Ježíšově, a také z těch nejnaléhavějších potřeb našeho společenství.</w:t>
      </w:r>
      <w:r w:rsidR="00F14FA8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 xml:space="preserve"> Poslední dvě intence byly doplněny českou magistrální delegací.</w:t>
      </w:r>
    </w:p>
    <w:p w:rsidR="006016D6" w:rsidRDefault="006016D6">
      <w:pPr>
        <w:spacing w:after="0"/>
        <w:rPr>
          <w:sz w:val="26"/>
          <w:szCs w:val="26"/>
        </w:rPr>
      </w:pPr>
    </w:p>
    <w:p w:rsidR="006016D6" w:rsidRDefault="004113BB" w:rsidP="001B78F3">
      <w:pPr>
        <w:numPr>
          <w:ilvl w:val="0"/>
          <w:numId w:val="7"/>
        </w:num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Aby spravedlnost, práva lidských osob a národů převládly nad přehnaným nacionalismem, nespoutanou chtivostí a zaslepeným násilím.</w:t>
      </w:r>
    </w:p>
    <w:p w:rsidR="006016D6" w:rsidRDefault="004113BB" w:rsidP="001B78F3">
      <w:pPr>
        <w:numPr>
          <w:ilvl w:val="0"/>
          <w:numId w:val="7"/>
        </w:num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Za mír založený na spravedlnosti mezi všemi národy Svaté země, Araby i Židy, Palestinci i Izraelci.</w:t>
      </w:r>
    </w:p>
    <w:p w:rsidR="006016D6" w:rsidRDefault="004113BB" w:rsidP="001B78F3">
      <w:pPr>
        <w:numPr>
          <w:ilvl w:val="0"/>
          <w:numId w:val="7"/>
        </w:num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Za truchlící rodiny, za lidi zraněné nebo trpící kvůli sociální nespravedlnosti a všeobecné nejistotě.</w:t>
      </w:r>
    </w:p>
    <w:p w:rsidR="006016D6" w:rsidRDefault="004113BB" w:rsidP="001B78F3">
      <w:pPr>
        <w:numPr>
          <w:ilvl w:val="0"/>
          <w:numId w:val="7"/>
        </w:num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Za porozumění, vzájemnost a spolupráci mezi všemi kulturami, které jsou zdrojem jejich zdravého soužití.</w:t>
      </w:r>
    </w:p>
    <w:p w:rsidR="006016D6" w:rsidRDefault="004113BB" w:rsidP="001B78F3">
      <w:pPr>
        <w:numPr>
          <w:ilvl w:val="0"/>
          <w:numId w:val="7"/>
        </w:num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Za vzájemné přijetí a smíření mezi všemi náboženskými společenstvími.</w:t>
      </w:r>
    </w:p>
    <w:p w:rsidR="006016D6" w:rsidRDefault="004113BB" w:rsidP="001B78F3">
      <w:pPr>
        <w:numPr>
          <w:ilvl w:val="0"/>
          <w:numId w:val="7"/>
        </w:num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Za přínosný dialog mezi všemi náboženstvími, především mezi křesťany, židy a muslimy.</w:t>
      </w:r>
    </w:p>
    <w:p w:rsidR="006016D6" w:rsidRDefault="004113BB" w:rsidP="001B78F3">
      <w:pPr>
        <w:numPr>
          <w:ilvl w:val="0"/>
          <w:numId w:val="7"/>
        </w:num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Aby Jeruzalém stále byl opravdovým „Městem Božím“, „matkou všech národů“ a „Městem pokoje“ pro všechny, kdo v něm žijí, a pro celé lidské pokolení.</w:t>
      </w:r>
    </w:p>
    <w:p w:rsidR="006016D6" w:rsidRDefault="004113BB" w:rsidP="001B78F3">
      <w:pPr>
        <w:numPr>
          <w:ilvl w:val="0"/>
          <w:numId w:val="7"/>
        </w:num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Za tvořivou pastorační spolupráci a upřímné hledání jednoty mezi všemi křesťanskými vyznáními.</w:t>
      </w:r>
    </w:p>
    <w:p w:rsidR="006016D6" w:rsidRDefault="004113BB" w:rsidP="001B78F3">
      <w:pPr>
        <w:numPr>
          <w:ilvl w:val="0"/>
          <w:numId w:val="7"/>
        </w:num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Za kněžská a řeholní povolání mezi mladými</w:t>
      </w:r>
      <w:r w:rsidR="00F14FA8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vyrůstajícími v zemi proroků a apoštolů.</w:t>
      </w:r>
    </w:p>
    <w:p w:rsidR="006016D6" w:rsidRDefault="004113BB" w:rsidP="001B78F3">
      <w:pPr>
        <w:numPr>
          <w:ilvl w:val="0"/>
          <w:numId w:val="7"/>
        </w:num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Za ty, kdo se ve Svaté zemi připravují na kněžství a k řeholnímu životu.</w:t>
      </w:r>
    </w:p>
    <w:p w:rsidR="006016D6" w:rsidRDefault="004113BB" w:rsidP="001B78F3">
      <w:pPr>
        <w:numPr>
          <w:ilvl w:val="0"/>
          <w:numId w:val="7"/>
        </w:num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Za kontemplativní společenství ve Svaté zemi a jejich správné zapojení do života Církve.</w:t>
      </w:r>
    </w:p>
    <w:p w:rsidR="006016D6" w:rsidRDefault="004113BB" w:rsidP="001B78F3">
      <w:pPr>
        <w:numPr>
          <w:ilvl w:val="0"/>
          <w:numId w:val="7"/>
        </w:num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Za kulturní a pastorační pochopení všech misionářů: kněží, řeholníků a řeholnic i laiků.</w:t>
      </w:r>
    </w:p>
    <w:p w:rsidR="006016D6" w:rsidRDefault="004113BB" w:rsidP="001B78F3">
      <w:pPr>
        <w:numPr>
          <w:ilvl w:val="0"/>
          <w:numId w:val="7"/>
        </w:num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Za dobré plody poutí na Svatá místa, za všechny</w:t>
      </w:r>
      <w:r w:rsidR="00F14FA8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kdo spolupracují na přijímání a doprovázení poutníků.</w:t>
      </w:r>
    </w:p>
    <w:p w:rsidR="006016D6" w:rsidRDefault="004113BB" w:rsidP="001B78F3">
      <w:pPr>
        <w:numPr>
          <w:ilvl w:val="0"/>
          <w:numId w:val="7"/>
        </w:num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Za ty, kdo jako dobrovolníci pomáhají ve školách, nemocnicích a dalších charitativních zařízeních ve Svaté zemi.</w:t>
      </w:r>
    </w:p>
    <w:p w:rsidR="006016D6" w:rsidRDefault="004113BB" w:rsidP="001B78F3">
      <w:pPr>
        <w:numPr>
          <w:ilvl w:val="0"/>
          <w:numId w:val="7"/>
        </w:num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 všechny vyučující, studenty a přátele center biblických studií, za větší lásku ke Slovu Božímu i za jeho větší znalost.</w:t>
      </w:r>
    </w:p>
    <w:p w:rsidR="006016D6" w:rsidRDefault="004113BB" w:rsidP="001B78F3">
      <w:pPr>
        <w:numPr>
          <w:ilvl w:val="0"/>
          <w:numId w:val="7"/>
        </w:num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Za politické a společenské představitele ve Svaté zemi, aby pracovali pro společné dobro.</w:t>
      </w:r>
    </w:p>
    <w:p w:rsidR="006016D6" w:rsidRDefault="004113BB" w:rsidP="001B78F3">
      <w:pPr>
        <w:numPr>
          <w:ilvl w:val="0"/>
          <w:numId w:val="7"/>
        </w:num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Za všechny členy Rytířského řádu Božího hrobu jeruzalémského, aby stále lépe dokázali rozlišovat své místo a povolání v církvi pro dobro Svaté země.</w:t>
      </w:r>
    </w:p>
    <w:p w:rsidR="006016D6" w:rsidRDefault="004113BB" w:rsidP="001B78F3">
      <w:pPr>
        <w:numPr>
          <w:ilvl w:val="0"/>
          <w:numId w:val="7"/>
        </w:numPr>
        <w:spacing w:after="120" w:line="240" w:lineRule="auto"/>
        <w:rPr>
          <w:sz w:val="26"/>
          <w:szCs w:val="26"/>
        </w:rPr>
      </w:pPr>
      <w:r w:rsidRPr="0007546D">
        <w:rPr>
          <w:sz w:val="26"/>
          <w:szCs w:val="26"/>
        </w:rPr>
        <w:t xml:space="preserve">Za českou magistrální delegaci Rytířského řádu Božího hrobu jeruzalémského, </w:t>
      </w:r>
      <w:r w:rsidRPr="00B76398">
        <w:rPr>
          <w:sz w:val="26"/>
          <w:szCs w:val="26"/>
        </w:rPr>
        <w:t xml:space="preserve">aby </w:t>
      </w:r>
      <w:r w:rsidR="00B76398" w:rsidRPr="00B76398">
        <w:rPr>
          <w:sz w:val="26"/>
          <w:szCs w:val="26"/>
        </w:rPr>
        <w:t xml:space="preserve">rostla </w:t>
      </w:r>
      <w:r w:rsidRPr="00B76398">
        <w:rPr>
          <w:sz w:val="26"/>
          <w:szCs w:val="26"/>
        </w:rPr>
        <w:t>v poznání svého úkolu v církvi ke chvále Boží.</w:t>
      </w:r>
    </w:p>
    <w:p w:rsidR="006016D6" w:rsidRDefault="006016D6">
      <w:pPr>
        <w:spacing w:after="0"/>
        <w:rPr>
          <w:sz w:val="26"/>
          <w:szCs w:val="26"/>
        </w:rPr>
      </w:pPr>
    </w:p>
    <w:sectPr w:rsidR="006016D6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3C" w:rsidRDefault="003E2D3C">
      <w:pPr>
        <w:spacing w:after="0" w:line="240" w:lineRule="auto"/>
      </w:pPr>
      <w:r>
        <w:separator/>
      </w:r>
    </w:p>
  </w:endnote>
  <w:endnote w:type="continuationSeparator" w:id="0">
    <w:p w:rsidR="003E2D3C" w:rsidRDefault="003E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3C" w:rsidRDefault="003E2D3C">
      <w:pPr>
        <w:spacing w:after="0" w:line="240" w:lineRule="auto"/>
      </w:pPr>
      <w:r>
        <w:separator/>
      </w:r>
    </w:p>
  </w:footnote>
  <w:footnote w:type="continuationSeparator" w:id="0">
    <w:p w:rsidR="003E2D3C" w:rsidRDefault="003E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D6" w:rsidRDefault="006016D6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9.8pt;height:469.8pt" o:bullet="t">
        <v:imagedata r:id="rId1" o:title="2000px-Jerusalem_Cross"/>
      </v:shape>
    </w:pict>
  </w:numPicBullet>
  <w:abstractNum w:abstractNumId="0">
    <w:nsid w:val="03FE60C0"/>
    <w:multiLevelType w:val="hybridMultilevel"/>
    <w:tmpl w:val="396EB018"/>
    <w:lvl w:ilvl="0" w:tplc="553C6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11167"/>
    <w:multiLevelType w:val="multilevel"/>
    <w:tmpl w:val="7E6442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1B97450"/>
    <w:multiLevelType w:val="multilevel"/>
    <w:tmpl w:val="F18E6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35803D5"/>
    <w:multiLevelType w:val="multilevel"/>
    <w:tmpl w:val="19CE77FE"/>
    <w:lvl w:ilvl="0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  <w:color w:val="auto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9486555"/>
    <w:multiLevelType w:val="multilevel"/>
    <w:tmpl w:val="53D45C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F2F4F26"/>
    <w:multiLevelType w:val="multilevel"/>
    <w:tmpl w:val="7C60F60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4DE5B84"/>
    <w:multiLevelType w:val="multilevel"/>
    <w:tmpl w:val="608EA0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D6"/>
    <w:rsid w:val="0007546D"/>
    <w:rsid w:val="001B78F3"/>
    <w:rsid w:val="0029366D"/>
    <w:rsid w:val="002A3AB8"/>
    <w:rsid w:val="003A0461"/>
    <w:rsid w:val="003E2D3C"/>
    <w:rsid w:val="004113BB"/>
    <w:rsid w:val="005425B4"/>
    <w:rsid w:val="006016D6"/>
    <w:rsid w:val="006724CC"/>
    <w:rsid w:val="00873FB5"/>
    <w:rsid w:val="009F5BAB"/>
    <w:rsid w:val="00A732C5"/>
    <w:rsid w:val="00B76398"/>
    <w:rsid w:val="00BE1972"/>
    <w:rsid w:val="00C1283F"/>
    <w:rsid w:val="00DC739B"/>
    <w:rsid w:val="00E324B3"/>
    <w:rsid w:val="00F1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2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440C56"/>
    <w:pPr>
      <w:keepNext/>
      <w:pBdr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</w:pBdr>
      <w:shd w:val="clear" w:color="auto" w:fill="C00000"/>
      <w:spacing w:before="200" w:after="0" w:line="276" w:lineRule="auto"/>
      <w:jc w:val="center"/>
      <w:outlineLvl w:val="0"/>
    </w:pPr>
    <w:rPr>
      <w:rFonts w:eastAsiaTheme="minorEastAsia"/>
      <w:b/>
      <w:bCs/>
      <w:caps/>
      <w:color w:val="FFFFFF" w:themeColor="background1"/>
      <w:spacing w:val="1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9E23A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40C56"/>
    <w:rPr>
      <w:rFonts w:eastAsiaTheme="minorEastAsia"/>
      <w:b/>
      <w:bCs/>
      <w:caps/>
      <w:color w:val="FFFFFF" w:themeColor="background1"/>
      <w:spacing w:val="15"/>
      <w:sz w:val="32"/>
      <w:szCs w:val="32"/>
      <w:shd w:val="clear" w:color="auto" w:fill="C0000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odlitba">
    <w:name w:val="Modlitba"/>
    <w:basedOn w:val="Normln"/>
    <w:link w:val="ModlitbaChar"/>
    <w:qFormat/>
    <w:rsid w:val="00E324B3"/>
    <w:pPr>
      <w:spacing w:before="120" w:after="120" w:line="276" w:lineRule="auto"/>
      <w:ind w:left="851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ModlitbaChar">
    <w:name w:val="Modlitba Char"/>
    <w:basedOn w:val="Standardnpsmoodstavce"/>
    <w:link w:val="Modlitba"/>
    <w:rsid w:val="00E324B3"/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440C56"/>
    <w:pPr>
      <w:keepNext/>
      <w:pBdr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</w:pBdr>
      <w:shd w:val="clear" w:color="auto" w:fill="C00000"/>
      <w:spacing w:before="200" w:after="0" w:line="276" w:lineRule="auto"/>
      <w:jc w:val="center"/>
      <w:outlineLvl w:val="0"/>
    </w:pPr>
    <w:rPr>
      <w:rFonts w:eastAsiaTheme="minorEastAsia"/>
      <w:b/>
      <w:bCs/>
      <w:caps/>
      <w:color w:val="FFFFFF" w:themeColor="background1"/>
      <w:spacing w:val="1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9E23A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40C56"/>
    <w:rPr>
      <w:rFonts w:eastAsiaTheme="minorEastAsia"/>
      <w:b/>
      <w:bCs/>
      <w:caps/>
      <w:color w:val="FFFFFF" w:themeColor="background1"/>
      <w:spacing w:val="15"/>
      <w:sz w:val="32"/>
      <w:szCs w:val="32"/>
      <w:shd w:val="clear" w:color="auto" w:fill="C0000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odlitba">
    <w:name w:val="Modlitba"/>
    <w:basedOn w:val="Normln"/>
    <w:link w:val="ModlitbaChar"/>
    <w:qFormat/>
    <w:rsid w:val="00E324B3"/>
    <w:pPr>
      <w:spacing w:before="120" w:after="120" w:line="276" w:lineRule="auto"/>
      <w:ind w:left="851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ModlitbaChar">
    <w:name w:val="Modlitba Char"/>
    <w:basedOn w:val="Standardnpsmoodstavce"/>
    <w:link w:val="Modlitba"/>
    <w:rsid w:val="00E324B3"/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MHuw7tsZO2F28uF0k8BKLSqrIg==">AMUW2mWlZG/cCLyHl8H2LT/wtBxpqJK0HIMRlo6XYhLF4BKM4jiBC2vndEur2azXYk1L8mw4xEhSn1cOpIBRRHlHGiem+0kH4yWljonSZtXAgU6akkAvREpORnmy2ONP9V1koSn2liwv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1095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Pořízka</dc:creator>
  <cp:lastModifiedBy>Tomáš Parma</cp:lastModifiedBy>
  <cp:revision>12</cp:revision>
  <dcterms:created xsi:type="dcterms:W3CDTF">2019-10-20T07:43:00Z</dcterms:created>
  <dcterms:modified xsi:type="dcterms:W3CDTF">2020-02-21T18:36:00Z</dcterms:modified>
</cp:coreProperties>
</file>